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附件3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各学院、学习中心</w:t>
      </w:r>
      <w:r>
        <w:rPr>
          <w:rFonts w:hint="eastAsia" w:ascii="黑体" w:hAnsi="黑体" w:eastAsia="黑体" w:cs="黑体"/>
          <w:sz w:val="28"/>
          <w:szCs w:val="28"/>
        </w:rPr>
        <w:t>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自治区教育厅举办的中国国际大学生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创新大赛（2024）宁夏赛区比赛</w:t>
      </w:r>
      <w:r>
        <w:rPr>
          <w:rFonts w:hint="eastAsia" w:ascii="黑体" w:hAnsi="黑体" w:eastAsia="黑体" w:cs="黑体"/>
          <w:sz w:val="28"/>
          <w:szCs w:val="28"/>
        </w:rPr>
        <w:t>指标分配表</w:t>
      </w:r>
    </w:p>
    <w:tbl>
      <w:tblPr>
        <w:tblStyle w:val="2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763"/>
        <w:gridCol w:w="1137"/>
        <w:gridCol w:w="1463"/>
        <w:gridCol w:w="130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职教赛道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指标数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cs="Calibr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青年红旅筑梦之旅赛道指标数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红旅实践活动指标数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产业赛道指标数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直属学院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22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新商务技工学校学习中心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彭阳学习中心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中宁学习中心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红寺堡学习中心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中卫学院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0" w:firstLineChars="500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盐池学院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同心学院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石嘴山学院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平罗学院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吴忠学院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西吉学习中心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银川市鲁宁学习中心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隆德学习中心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石嘴山工贸学院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银川市双玉学习中心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永宁学院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银川市新朔方学习中心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固原学院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青铜峡学习中心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总计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200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20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20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OWYxMGEwNzZkN2VhZDQ3YTQ4ZmMzY2VmOGVjNDIifQ=="/>
  </w:docVars>
  <w:rsids>
    <w:rsidRoot w:val="00E032AB"/>
    <w:rsid w:val="005261BB"/>
    <w:rsid w:val="00E032AB"/>
    <w:rsid w:val="0E433DCE"/>
    <w:rsid w:val="16BE1602"/>
    <w:rsid w:val="1A7D6DDD"/>
    <w:rsid w:val="2C565D11"/>
    <w:rsid w:val="346643AC"/>
    <w:rsid w:val="35D73F34"/>
    <w:rsid w:val="39A16D33"/>
    <w:rsid w:val="509F6EC6"/>
    <w:rsid w:val="55940618"/>
    <w:rsid w:val="58407763"/>
    <w:rsid w:val="5CA710DF"/>
    <w:rsid w:val="6C7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299</Words>
  <Characters>326</Characters>
  <Lines>3</Lines>
  <Paragraphs>1</Paragraphs>
  <TotalTime>192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2023-05-06T07:11:00Z</dcterms:created>
  <dc:creator>宋凌云</dc:creator>
  <cp:lastModifiedBy>zhangli</cp:lastModifiedBy>
  <cp:lastPrinted>2024-05-30T03:06:00Z</cp:lastPrinted>
  <dcterms:modified xsi:type="dcterms:W3CDTF">2024-05-30T07:51:02Z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352BCB60296545598812DA6BCCBEE5A7_12</vt:lpwstr>
  </property>
</Properties>
</file>